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3E" w:rsidRDefault="007C3D42" w:rsidP="0022633E">
      <w:pPr>
        <w:tabs>
          <w:tab w:val="right" w:pos="9864"/>
        </w:tabs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4540868</wp:posOffset>
            </wp:positionH>
            <wp:positionV relativeFrom="paragraph">
              <wp:posOffset>-621030</wp:posOffset>
            </wp:positionV>
            <wp:extent cx="2313403" cy="474314"/>
            <wp:effectExtent l="19050" t="0" r="0" b="0"/>
            <wp:wrapNone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03" cy="47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3431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-720599</wp:posOffset>
            </wp:positionH>
            <wp:positionV relativeFrom="paragraph">
              <wp:posOffset>-621030</wp:posOffset>
            </wp:positionV>
            <wp:extent cx="1617141" cy="528103"/>
            <wp:effectExtent l="19050" t="0" r="2109" b="0"/>
            <wp:wrapNone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41" cy="52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2633E" w:rsidRPr="00294800" w:rsidRDefault="0022633E" w:rsidP="00294800">
      <w:pPr>
        <w:tabs>
          <w:tab w:val="right" w:pos="986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800">
        <w:rPr>
          <w:rFonts w:ascii="Times New Roman" w:hAnsi="Times New Roman" w:cs="Times New Roman"/>
          <w:b/>
          <w:sz w:val="36"/>
          <w:szCs w:val="36"/>
        </w:rPr>
        <w:t>Formularz świadomej zgody na wykonywanie</w:t>
      </w:r>
      <w:r w:rsidR="00294800" w:rsidRPr="0029480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94800">
        <w:rPr>
          <w:rFonts w:ascii="Times New Roman" w:hAnsi="Times New Roman" w:cs="Times New Roman"/>
          <w:b/>
          <w:sz w:val="36"/>
          <w:szCs w:val="36"/>
        </w:rPr>
        <w:t>molekularnych badań genetycznych</w:t>
      </w:r>
    </w:p>
    <w:tbl>
      <w:tblPr>
        <w:tblStyle w:val="Tabela-Siatka"/>
        <w:tblW w:w="0" w:type="auto"/>
        <w:tblLook w:val="04A0"/>
      </w:tblPr>
      <w:tblGrid>
        <w:gridCol w:w="5070"/>
        <w:gridCol w:w="5016"/>
      </w:tblGrid>
      <w:tr w:rsidR="0022633E" w:rsidTr="008817C6">
        <w:trPr>
          <w:trHeight w:val="3190"/>
        </w:trPr>
        <w:tc>
          <w:tcPr>
            <w:tcW w:w="5070" w:type="dxa"/>
          </w:tcPr>
          <w:p w:rsidR="00407FE7" w:rsidRPr="00294800" w:rsidRDefault="00294800" w:rsidP="00407FE7">
            <w:pPr>
              <w:spacing w:before="160" w:after="5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800">
              <w:rPr>
                <w:rFonts w:ascii="Times New Roman" w:hAnsi="Times New Roman" w:cs="Times New Roman"/>
                <w:b/>
                <w:sz w:val="20"/>
                <w:szCs w:val="20"/>
              </w:rPr>
              <w:t>Dane osobowe pacjenta:</w:t>
            </w:r>
          </w:p>
          <w:p w:rsidR="00294800" w:rsidRPr="00294800" w:rsidRDefault="00294800" w:rsidP="00407FE7">
            <w:pPr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94800">
              <w:rPr>
                <w:rFonts w:ascii="Times New Roman" w:hAnsi="Times New Roman" w:cs="Times New Roman"/>
                <w:sz w:val="20"/>
                <w:szCs w:val="20"/>
              </w:rPr>
              <w:t>Imię i Nazwisko    ………………………………………</w:t>
            </w:r>
            <w:r w:rsidR="00980570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294800" w:rsidRPr="00294800" w:rsidRDefault="00294800" w:rsidP="00407FE7">
            <w:pPr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94800">
              <w:rPr>
                <w:rFonts w:ascii="Times New Roman" w:hAnsi="Times New Roman" w:cs="Times New Roman"/>
                <w:sz w:val="20"/>
                <w:szCs w:val="20"/>
              </w:rPr>
              <w:t>Data urodzenia     ……..……………………………………</w:t>
            </w:r>
            <w:r w:rsidR="009805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4800" w:rsidRPr="00294800" w:rsidRDefault="00294800" w:rsidP="00407FE7">
            <w:pPr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94800">
              <w:rPr>
                <w:rFonts w:ascii="Times New Roman" w:hAnsi="Times New Roman" w:cs="Times New Roman"/>
                <w:sz w:val="20"/>
                <w:szCs w:val="20"/>
              </w:rPr>
              <w:t>PESEL                  …………………………………………...</w:t>
            </w:r>
          </w:p>
          <w:p w:rsidR="00294800" w:rsidRPr="00294800" w:rsidRDefault="00294800" w:rsidP="00407FE7">
            <w:pPr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94800">
              <w:rPr>
                <w:rFonts w:ascii="Times New Roman" w:hAnsi="Times New Roman" w:cs="Times New Roman"/>
                <w:sz w:val="20"/>
                <w:szCs w:val="20"/>
              </w:rPr>
              <w:t>Adres zamieszkania ……………………………………………………………</w:t>
            </w:r>
            <w:r w:rsidR="0098057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294800" w:rsidRPr="00294800" w:rsidRDefault="00294800" w:rsidP="00407FE7">
            <w:pPr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9480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r w:rsidR="00980570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  <w:p w:rsidR="00980570" w:rsidRDefault="00294800" w:rsidP="00407FE7">
            <w:pPr>
              <w:spacing w:before="8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94800">
              <w:rPr>
                <w:rFonts w:ascii="Times New Roman" w:hAnsi="Times New Roman" w:cs="Times New Roman"/>
                <w:sz w:val="16"/>
                <w:szCs w:val="16"/>
              </w:rPr>
              <w:t xml:space="preserve">Nazwa i numer dokumentu potwierdzającego tożsamość w przypadku </w:t>
            </w:r>
          </w:p>
          <w:p w:rsidR="00294800" w:rsidRPr="00294800" w:rsidRDefault="00294800" w:rsidP="00407FE7">
            <w:pPr>
              <w:spacing w:before="80" w:after="40"/>
              <w:rPr>
                <w:rFonts w:ascii="Arial" w:hAnsi="Arial" w:cs="Arial"/>
                <w:sz w:val="16"/>
                <w:szCs w:val="16"/>
              </w:rPr>
            </w:pPr>
            <w:r w:rsidRPr="00294800">
              <w:rPr>
                <w:rFonts w:ascii="Times New Roman" w:hAnsi="Times New Roman" w:cs="Times New Roman"/>
                <w:sz w:val="16"/>
                <w:szCs w:val="16"/>
              </w:rPr>
              <w:t>braku nr PESEL ……………………………...................</w:t>
            </w:r>
            <w:r w:rsidR="00980570">
              <w:rPr>
                <w:rFonts w:ascii="Times New Roman" w:hAnsi="Times New Roman" w:cs="Times New Roman"/>
                <w:sz w:val="16"/>
                <w:szCs w:val="16"/>
              </w:rPr>
              <w:t>............................</w:t>
            </w:r>
          </w:p>
        </w:tc>
        <w:tc>
          <w:tcPr>
            <w:tcW w:w="5016" w:type="dxa"/>
          </w:tcPr>
          <w:p w:rsidR="0022633E" w:rsidRPr="00980570" w:rsidRDefault="00980570" w:rsidP="00407FE7">
            <w:pPr>
              <w:spacing w:before="12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70">
              <w:rPr>
                <w:rFonts w:ascii="Times New Roman" w:hAnsi="Times New Roman" w:cs="Times New Roman"/>
                <w:b/>
                <w:sz w:val="20"/>
                <w:szCs w:val="20"/>
              </w:rPr>
              <w:t>Dane rodzica lub opiekuna prawnego:</w:t>
            </w:r>
          </w:p>
          <w:p w:rsidR="00980570" w:rsidRDefault="00980570" w:rsidP="00407FE7">
            <w:pPr>
              <w:spacing w:before="120" w:after="8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80570">
              <w:rPr>
                <w:rFonts w:ascii="Times New Roman" w:hAnsi="Times New Roman" w:cs="Times New Roman"/>
                <w:i/>
                <w:sz w:val="16"/>
                <w:szCs w:val="16"/>
              </w:rPr>
              <w:t>(wypełnić jeśli osoba kierowana na badania jest niepełnoletnia lub ubezwłasnowolniona)</w:t>
            </w:r>
          </w:p>
          <w:p w:rsidR="00980570" w:rsidRPr="00294800" w:rsidRDefault="00980570" w:rsidP="00407FE7">
            <w:pPr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94800">
              <w:rPr>
                <w:rFonts w:ascii="Times New Roman" w:hAnsi="Times New Roman" w:cs="Times New Roman"/>
                <w:sz w:val="20"/>
                <w:szCs w:val="20"/>
              </w:rPr>
              <w:t>Imię i Nazwisko    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980570" w:rsidRPr="00294800" w:rsidRDefault="00980570" w:rsidP="00407FE7">
            <w:pPr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94800">
              <w:rPr>
                <w:rFonts w:ascii="Times New Roman" w:hAnsi="Times New Roman" w:cs="Times New Roman"/>
                <w:sz w:val="20"/>
                <w:szCs w:val="20"/>
              </w:rPr>
              <w:t>Data urodzenia     ……..…………………………………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0570" w:rsidRPr="00294800" w:rsidRDefault="00980570" w:rsidP="00407FE7">
            <w:pPr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94800">
              <w:rPr>
                <w:rFonts w:ascii="Times New Roman" w:hAnsi="Times New Roman" w:cs="Times New Roman"/>
                <w:sz w:val="20"/>
                <w:szCs w:val="20"/>
              </w:rPr>
              <w:t>PESEL                  ………………………………………...</w:t>
            </w:r>
          </w:p>
          <w:p w:rsidR="00980570" w:rsidRPr="00294800" w:rsidRDefault="00980570" w:rsidP="00407FE7">
            <w:pPr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94800">
              <w:rPr>
                <w:rFonts w:ascii="Times New Roman" w:hAnsi="Times New Roman" w:cs="Times New Roman"/>
                <w:sz w:val="20"/>
                <w:szCs w:val="20"/>
              </w:rPr>
              <w:t>Adres zamieszkania 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980570" w:rsidRPr="00294800" w:rsidRDefault="00980570" w:rsidP="00407FE7">
            <w:pPr>
              <w:spacing w:before="8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9480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  <w:p w:rsidR="00980570" w:rsidRDefault="00980570" w:rsidP="00407FE7">
            <w:pPr>
              <w:spacing w:before="8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94800">
              <w:rPr>
                <w:rFonts w:ascii="Times New Roman" w:hAnsi="Times New Roman" w:cs="Times New Roman"/>
                <w:sz w:val="16"/>
                <w:szCs w:val="16"/>
              </w:rPr>
              <w:t xml:space="preserve">Nazwa i numer dokumentu potwierdzającego tożsamość w przypadku </w:t>
            </w:r>
          </w:p>
          <w:p w:rsidR="00980570" w:rsidRPr="00980570" w:rsidRDefault="00980570" w:rsidP="00407FE7">
            <w:pPr>
              <w:spacing w:before="80" w:after="40"/>
              <w:rPr>
                <w:i/>
                <w:sz w:val="16"/>
                <w:szCs w:val="16"/>
              </w:rPr>
            </w:pPr>
            <w:r w:rsidRPr="00294800">
              <w:rPr>
                <w:rFonts w:ascii="Times New Roman" w:hAnsi="Times New Roman" w:cs="Times New Roman"/>
                <w:sz w:val="16"/>
                <w:szCs w:val="16"/>
              </w:rPr>
              <w:t>braku nr PESEL ……………………………...................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</w:t>
            </w:r>
          </w:p>
        </w:tc>
      </w:tr>
    </w:tbl>
    <w:p w:rsidR="00407FE7" w:rsidRDefault="008817C6" w:rsidP="00EB1FB1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-276758</wp:posOffset>
            </wp:positionH>
            <wp:positionV relativeFrom="paragraph">
              <wp:posOffset>536016</wp:posOffset>
            </wp:positionV>
            <wp:extent cx="229667" cy="226771"/>
            <wp:effectExtent l="19050" t="0" r="0" b="0"/>
            <wp:wrapNone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7" cy="22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FE7" w:rsidRPr="00407FE7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9114FF" w:rsidRDefault="008817C6" w:rsidP="008817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-276758</wp:posOffset>
            </wp:positionH>
            <wp:positionV relativeFrom="paragraph">
              <wp:posOffset>824865</wp:posOffset>
            </wp:positionV>
            <wp:extent cx="229667" cy="226771"/>
            <wp:effectExtent l="19050" t="0" r="0" b="0"/>
            <wp:wrapNone/>
            <wp:docPr id="1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7" cy="22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4FF" w:rsidRPr="00BA6386">
        <w:rPr>
          <w:rFonts w:ascii="Times New Roman" w:hAnsi="Times New Roman" w:cs="Times New Roman"/>
          <w:b/>
        </w:rPr>
        <w:t>Wyrażam zgodę</w:t>
      </w:r>
      <w:r w:rsidR="009114FF" w:rsidRPr="001E1D53">
        <w:rPr>
          <w:rFonts w:ascii="Times New Roman" w:hAnsi="Times New Roman" w:cs="Times New Roman"/>
        </w:rPr>
        <w:t xml:space="preserve"> na pobranie materiału biologicznego</w:t>
      </w:r>
      <w:r w:rsidR="001E1D53" w:rsidRPr="001E1D53">
        <w:rPr>
          <w:rFonts w:ascii="Times New Roman" w:hAnsi="Times New Roman" w:cs="Times New Roman"/>
        </w:rPr>
        <w:t>:</w:t>
      </w:r>
      <w:r w:rsidR="00286012" w:rsidRPr="001E1D53">
        <w:rPr>
          <w:rFonts w:ascii="Times New Roman" w:hAnsi="Times New Roman" w:cs="Times New Roman"/>
        </w:rPr>
        <w:t xml:space="preserve"> kr</w:t>
      </w:r>
      <w:r w:rsidR="001E1D53" w:rsidRPr="001E1D53">
        <w:rPr>
          <w:rFonts w:ascii="Times New Roman" w:hAnsi="Times New Roman" w:cs="Times New Roman"/>
        </w:rPr>
        <w:t>wi obwodowej lub innego materiału biologicznego</w:t>
      </w:r>
      <w:r w:rsidR="00286012" w:rsidRPr="001E1D53">
        <w:rPr>
          <w:rFonts w:ascii="Times New Roman" w:hAnsi="Times New Roman" w:cs="Times New Roman"/>
        </w:rPr>
        <w:t xml:space="preserve"> </w:t>
      </w:r>
      <w:r w:rsidR="001E1D53" w:rsidRPr="001E1D53">
        <w:rPr>
          <w:rFonts w:ascii="Times New Roman" w:hAnsi="Times New Roman" w:cs="Times New Roman"/>
        </w:rPr>
        <w:t>w postaci…………………</w:t>
      </w:r>
      <w:r>
        <w:rPr>
          <w:rFonts w:ascii="Times New Roman" w:hAnsi="Times New Roman" w:cs="Times New Roman"/>
        </w:rPr>
        <w:t>…………..</w:t>
      </w:r>
      <w:r w:rsidR="001E1D53" w:rsidRPr="001E1D53">
        <w:rPr>
          <w:rFonts w:ascii="Times New Roman" w:hAnsi="Times New Roman" w:cs="Times New Roman"/>
        </w:rPr>
        <w:t>(</w:t>
      </w:r>
      <w:r w:rsidR="001E1D53" w:rsidRPr="008817C6">
        <w:rPr>
          <w:rFonts w:ascii="Times New Roman" w:hAnsi="Times New Roman" w:cs="Times New Roman"/>
          <w:i/>
          <w:sz w:val="20"/>
          <w:szCs w:val="20"/>
        </w:rPr>
        <w:t>podać jakiego</w:t>
      </w:r>
      <w:r w:rsidR="00BA6386">
        <w:rPr>
          <w:rFonts w:ascii="Times New Roman" w:hAnsi="Times New Roman" w:cs="Times New Roman"/>
        </w:rPr>
        <w:t xml:space="preserve">) </w:t>
      </w:r>
      <w:r w:rsidR="00286012" w:rsidRPr="001E1D53">
        <w:rPr>
          <w:rFonts w:ascii="Times New Roman" w:hAnsi="Times New Roman" w:cs="Times New Roman"/>
        </w:rPr>
        <w:t xml:space="preserve">oraz na wykonanie molekularnych badań genetycznych, z wykorzystaniem powyższego materiału, zmierzających do identyfikacji zmian w DNA i/lub RNA, w związku z </w:t>
      </w:r>
      <w:r w:rsidR="00BA6386">
        <w:rPr>
          <w:rFonts w:ascii="Times New Roman" w:hAnsi="Times New Roman" w:cs="Times New Roman"/>
        </w:rPr>
        <w:t xml:space="preserve">określeniem predyspozycji genetycznych, </w:t>
      </w:r>
      <w:r w:rsidR="00286012" w:rsidRPr="001E1D53">
        <w:rPr>
          <w:rFonts w:ascii="Times New Roman" w:hAnsi="Times New Roman" w:cs="Times New Roman"/>
        </w:rPr>
        <w:t>podejrzeniem lub rozpoznaniem klinicznym choroby.</w:t>
      </w:r>
    </w:p>
    <w:p w:rsidR="00BA6386" w:rsidRPr="00385494" w:rsidRDefault="008817C6" w:rsidP="008817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-276758</wp:posOffset>
            </wp:positionH>
            <wp:positionV relativeFrom="paragraph">
              <wp:posOffset>639674</wp:posOffset>
            </wp:positionV>
            <wp:extent cx="229667" cy="226771"/>
            <wp:effectExtent l="19050" t="0" r="0" b="0"/>
            <wp:wrapNone/>
            <wp:docPr id="1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7" cy="22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386" w:rsidRPr="00385494">
        <w:rPr>
          <w:rFonts w:ascii="Times New Roman" w:hAnsi="Times New Roman" w:cs="Times New Roman"/>
          <w:b/>
        </w:rPr>
        <w:t>Wyrażam zgodę</w:t>
      </w:r>
      <w:r w:rsidR="00BA6386" w:rsidRPr="00385494">
        <w:rPr>
          <w:rFonts w:ascii="Times New Roman" w:hAnsi="Times New Roman" w:cs="Times New Roman"/>
        </w:rPr>
        <w:t xml:space="preserve"> na przechowywanie materiału genetycznego w celu </w:t>
      </w:r>
      <w:r w:rsidR="00D72D14" w:rsidRPr="00385494">
        <w:rPr>
          <w:rFonts w:ascii="Times New Roman" w:hAnsi="Times New Roman" w:cs="Times New Roman"/>
        </w:rPr>
        <w:t xml:space="preserve">możliwości wykonania innych, dodatkowych molekularnych badań genetycznych w przyszłości (materiał genetyczny naszego ciała pozostaje przez całe życie taki sam). </w:t>
      </w:r>
    </w:p>
    <w:p w:rsidR="00385494" w:rsidRDefault="00385494" w:rsidP="008817C6">
      <w:pPr>
        <w:jc w:val="both"/>
        <w:rPr>
          <w:rFonts w:ascii="Times New Roman" w:hAnsi="Times New Roman" w:cs="Times New Roman"/>
          <w:u w:val="single"/>
        </w:rPr>
      </w:pPr>
      <w:r w:rsidRPr="00385494">
        <w:rPr>
          <w:rFonts w:ascii="Times New Roman" w:hAnsi="Times New Roman" w:cs="Times New Roman"/>
          <w:b/>
        </w:rPr>
        <w:t>Wyrażam zgodę</w:t>
      </w:r>
      <w:r w:rsidRPr="00385494">
        <w:rPr>
          <w:rFonts w:ascii="Times New Roman" w:hAnsi="Times New Roman" w:cs="Times New Roman"/>
        </w:rPr>
        <w:t xml:space="preserve"> na przechowywanie powyższego materiału genetycznego i wykorzystanie danych klinicznych oraz tego materiału do dalszych, genetycznych badań naukowych, mających na celu rozszerzenie wiedzy na temat molekularnego podłoża niektórych chorób, prowadzonych w różnych ośrodkach naukowych, w kraju i za granicą, </w:t>
      </w:r>
      <w:r w:rsidRPr="00385494">
        <w:rPr>
          <w:rFonts w:ascii="Times New Roman" w:hAnsi="Times New Roman" w:cs="Times New Roman"/>
          <w:u w:val="single"/>
        </w:rPr>
        <w:t>z zachowaniem warunków anonimowości</w:t>
      </w:r>
      <w:r w:rsidR="00F34E7B">
        <w:rPr>
          <w:rFonts w:ascii="Times New Roman" w:hAnsi="Times New Roman" w:cs="Times New Roman"/>
          <w:u w:val="single"/>
        </w:rPr>
        <w:t>.</w:t>
      </w:r>
    </w:p>
    <w:p w:rsidR="00EB1FB1" w:rsidRPr="00EB1FB1" w:rsidRDefault="00F34E7B" w:rsidP="008817C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B1FB1">
        <w:rPr>
          <w:rFonts w:ascii="Times New Roman" w:hAnsi="Times New Roman" w:cs="Times New Roman"/>
          <w:i/>
          <w:sz w:val="20"/>
          <w:szCs w:val="20"/>
        </w:rPr>
        <w:t xml:space="preserve">Zostałam(-em) poinformowana(-y), że w niektórych przypadkach uzyskany wynik może być niediagnostyczny z przyczyn technicznych (np. złej jakości </w:t>
      </w:r>
      <w:r w:rsidR="00EB1FB1" w:rsidRPr="00EB1FB1">
        <w:rPr>
          <w:rFonts w:ascii="Times New Roman" w:hAnsi="Times New Roman" w:cs="Times New Roman"/>
          <w:i/>
          <w:sz w:val="20"/>
          <w:szCs w:val="20"/>
        </w:rPr>
        <w:t xml:space="preserve">lub niewystarczającej ilości </w:t>
      </w:r>
      <w:r w:rsidRPr="00EB1FB1">
        <w:rPr>
          <w:rFonts w:ascii="Times New Roman" w:hAnsi="Times New Roman" w:cs="Times New Roman"/>
          <w:i/>
          <w:sz w:val="20"/>
          <w:szCs w:val="20"/>
        </w:rPr>
        <w:t>pobranego materiału</w:t>
      </w:r>
      <w:r w:rsidR="00EB1FB1" w:rsidRPr="00EB1FB1">
        <w:rPr>
          <w:rFonts w:ascii="Times New Roman" w:hAnsi="Times New Roman" w:cs="Times New Roman"/>
          <w:i/>
          <w:sz w:val="20"/>
          <w:szCs w:val="20"/>
        </w:rPr>
        <w:t xml:space="preserve"> do badań</w:t>
      </w:r>
      <w:r w:rsidRPr="00EB1FB1">
        <w:rPr>
          <w:rFonts w:ascii="Times New Roman" w:hAnsi="Times New Roman" w:cs="Times New Roman"/>
          <w:i/>
          <w:sz w:val="20"/>
          <w:szCs w:val="20"/>
        </w:rPr>
        <w:t>, naturalnej degradacji materiału), co będzie wiązało się z potrzebą powtórnego pobrania materiału do badań i ich ponownego przeprowadzenia</w:t>
      </w:r>
    </w:p>
    <w:p w:rsidR="00F34E7B" w:rsidRDefault="00F34E7B" w:rsidP="008817C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B1FB1">
        <w:rPr>
          <w:rFonts w:ascii="Times New Roman" w:hAnsi="Times New Roman" w:cs="Times New Roman"/>
          <w:i/>
          <w:sz w:val="20"/>
          <w:szCs w:val="20"/>
        </w:rPr>
        <w:t>Ponadto zostałam(-em) poinformowana(-y) o możliwości wycofania zgody, w dowolnym momencie i bez żadnych konsekwencji.</w:t>
      </w:r>
    </w:p>
    <w:tbl>
      <w:tblPr>
        <w:tblStyle w:val="Tabela-Siatka"/>
        <w:tblW w:w="0" w:type="auto"/>
        <w:tblLook w:val="04A0"/>
      </w:tblPr>
      <w:tblGrid>
        <w:gridCol w:w="3448"/>
        <w:gridCol w:w="1763"/>
        <w:gridCol w:w="567"/>
        <w:gridCol w:w="4566"/>
      </w:tblGrid>
      <w:tr w:rsidR="00811D2C" w:rsidTr="00811D2C">
        <w:tc>
          <w:tcPr>
            <w:tcW w:w="3448" w:type="dxa"/>
          </w:tcPr>
          <w:p w:rsidR="00811D2C" w:rsidRDefault="00811D2C" w:rsidP="009114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2C" w:rsidRDefault="00811D2C" w:rsidP="009114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2C" w:rsidRDefault="00811D2C" w:rsidP="009114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63" w:type="dxa"/>
          </w:tcPr>
          <w:p w:rsidR="00811D2C" w:rsidRDefault="00811D2C" w:rsidP="009114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33" w:type="dxa"/>
            <w:gridSpan w:val="2"/>
          </w:tcPr>
          <w:p w:rsidR="00811D2C" w:rsidRDefault="00811D2C" w:rsidP="009114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1D2C" w:rsidTr="00811D2C">
        <w:tc>
          <w:tcPr>
            <w:tcW w:w="3448" w:type="dxa"/>
          </w:tcPr>
          <w:p w:rsidR="00811D2C" w:rsidRDefault="00811D2C" w:rsidP="00811D2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miejscowość</w:t>
            </w:r>
          </w:p>
        </w:tc>
        <w:tc>
          <w:tcPr>
            <w:tcW w:w="1763" w:type="dxa"/>
          </w:tcPr>
          <w:p w:rsidR="00811D2C" w:rsidRDefault="00811D2C" w:rsidP="00811D2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data</w:t>
            </w:r>
          </w:p>
        </w:tc>
        <w:tc>
          <w:tcPr>
            <w:tcW w:w="5133" w:type="dxa"/>
            <w:gridSpan w:val="2"/>
          </w:tcPr>
          <w:p w:rsidR="00811D2C" w:rsidRPr="00EB1FB1" w:rsidRDefault="00811D2C" w:rsidP="00811D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1FB1">
              <w:rPr>
                <w:rFonts w:ascii="Times New Roman" w:hAnsi="Times New Roman" w:cs="Times New Roman"/>
                <w:i/>
                <w:sz w:val="20"/>
                <w:szCs w:val="20"/>
              </w:rPr>
              <w:t>czytelny podpis pacjenta lub jego opiekuna prawnego</w:t>
            </w:r>
          </w:p>
        </w:tc>
      </w:tr>
      <w:tr w:rsidR="00811D2C" w:rsidTr="00811D2C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811D2C" w:rsidRDefault="00811D2C" w:rsidP="009114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811D2C" w:rsidRPr="00811D2C" w:rsidRDefault="00811D2C" w:rsidP="009114F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11D2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W przypadku badania zleconego przez lekarza</w:t>
            </w:r>
          </w:p>
        </w:tc>
      </w:tr>
      <w:tr w:rsidR="00811D2C" w:rsidTr="00811D2C">
        <w:tc>
          <w:tcPr>
            <w:tcW w:w="5778" w:type="dxa"/>
            <w:gridSpan w:val="3"/>
            <w:vAlign w:val="center"/>
          </w:tcPr>
          <w:p w:rsidR="00811D2C" w:rsidRPr="00811D2C" w:rsidRDefault="00811D2C" w:rsidP="00811D2C">
            <w:pPr>
              <w:spacing w:before="240" w:after="2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2C">
              <w:rPr>
                <w:rFonts w:ascii="Times New Roman" w:hAnsi="Times New Roman" w:cs="Times New Roman"/>
                <w:sz w:val="20"/>
                <w:szCs w:val="20"/>
              </w:rPr>
              <w:t>Pacjent/pacjentka został/została poinformowana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D2C">
              <w:rPr>
                <w:rFonts w:ascii="Times New Roman" w:hAnsi="Times New Roman" w:cs="Times New Roman"/>
                <w:sz w:val="20"/>
                <w:szCs w:val="20"/>
              </w:rPr>
              <w:t>o szczegółach dotyczących planowanych badań genetycznych oraz możliwych wynikach tych badań, które będą wymagały właściwej interpretacji.</w:t>
            </w:r>
          </w:p>
        </w:tc>
        <w:tc>
          <w:tcPr>
            <w:tcW w:w="4566" w:type="dxa"/>
            <w:vAlign w:val="bottom"/>
          </w:tcPr>
          <w:p w:rsidR="00811D2C" w:rsidRDefault="00811D2C" w:rsidP="00811D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2C" w:rsidRDefault="00811D2C" w:rsidP="00811D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2C" w:rsidRDefault="00811D2C" w:rsidP="00811D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2C" w:rsidRDefault="00811D2C" w:rsidP="00811D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2C" w:rsidRDefault="00811D2C" w:rsidP="00811D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2C" w:rsidRDefault="00811D2C" w:rsidP="00811D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1D2C" w:rsidRPr="00811D2C" w:rsidRDefault="00811D2C" w:rsidP="00811D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2C">
              <w:rPr>
                <w:rFonts w:ascii="Times New Roman" w:hAnsi="Times New Roman" w:cs="Times New Roman"/>
                <w:i/>
                <w:sz w:val="20"/>
                <w:szCs w:val="20"/>
              </w:rPr>
              <w:t>podpis i pieczątka lekarza kierującego</w:t>
            </w:r>
          </w:p>
        </w:tc>
      </w:tr>
    </w:tbl>
    <w:p w:rsidR="00811D2C" w:rsidRDefault="00811D2C" w:rsidP="009114F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1675422</wp:posOffset>
            </wp:positionH>
            <wp:positionV relativeFrom="paragraph">
              <wp:posOffset>120446</wp:posOffset>
            </wp:positionV>
            <wp:extent cx="2973532" cy="630790"/>
            <wp:effectExtent l="19050" t="0" r="0" b="0"/>
            <wp:wrapNone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32" cy="63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FB1" w:rsidRPr="00811D2C" w:rsidRDefault="00EB1FB1" w:rsidP="00811D2C">
      <w:pPr>
        <w:rPr>
          <w:rFonts w:ascii="Times New Roman" w:hAnsi="Times New Roman" w:cs="Times New Roman"/>
        </w:rPr>
      </w:pPr>
    </w:p>
    <w:sectPr w:rsidR="00EB1FB1" w:rsidRPr="00811D2C" w:rsidSect="00811D2C">
      <w:headerReference w:type="default" r:id="rId10"/>
      <w:pgSz w:w="11906" w:h="16838"/>
      <w:pgMar w:top="454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CF7" w:rsidRDefault="00AA6CF7" w:rsidP="00CF0CAB">
      <w:pPr>
        <w:spacing w:after="0" w:line="240" w:lineRule="auto"/>
      </w:pPr>
      <w:r>
        <w:separator/>
      </w:r>
    </w:p>
  </w:endnote>
  <w:endnote w:type="continuationSeparator" w:id="1">
    <w:p w:rsidR="00AA6CF7" w:rsidRDefault="00AA6CF7" w:rsidP="00CF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CF7" w:rsidRDefault="00AA6CF7" w:rsidP="00CF0CAB">
      <w:pPr>
        <w:spacing w:after="0" w:line="240" w:lineRule="auto"/>
      </w:pPr>
      <w:r>
        <w:separator/>
      </w:r>
    </w:p>
  </w:footnote>
  <w:footnote w:type="continuationSeparator" w:id="1">
    <w:p w:rsidR="00AA6CF7" w:rsidRDefault="00AA6CF7" w:rsidP="00CF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AB" w:rsidRDefault="00CF0CA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CF0CAB"/>
    <w:rsid w:val="00043975"/>
    <w:rsid w:val="000C26EE"/>
    <w:rsid w:val="00142BD1"/>
    <w:rsid w:val="001E1D53"/>
    <w:rsid w:val="0022633E"/>
    <w:rsid w:val="0023431D"/>
    <w:rsid w:val="00286012"/>
    <w:rsid w:val="00294800"/>
    <w:rsid w:val="00385494"/>
    <w:rsid w:val="00407FE7"/>
    <w:rsid w:val="0042735C"/>
    <w:rsid w:val="00501CD4"/>
    <w:rsid w:val="0058581E"/>
    <w:rsid w:val="00644B82"/>
    <w:rsid w:val="00734298"/>
    <w:rsid w:val="0073628A"/>
    <w:rsid w:val="007C3D42"/>
    <w:rsid w:val="007D2D44"/>
    <w:rsid w:val="007E2C21"/>
    <w:rsid w:val="00811D2C"/>
    <w:rsid w:val="008817C6"/>
    <w:rsid w:val="009114FF"/>
    <w:rsid w:val="00980570"/>
    <w:rsid w:val="00AA6CF7"/>
    <w:rsid w:val="00BA6386"/>
    <w:rsid w:val="00CC7F2A"/>
    <w:rsid w:val="00CF0CAB"/>
    <w:rsid w:val="00D14839"/>
    <w:rsid w:val="00D55F47"/>
    <w:rsid w:val="00D72D14"/>
    <w:rsid w:val="00D92D7D"/>
    <w:rsid w:val="00EB1FB1"/>
    <w:rsid w:val="00F3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3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F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0CAB"/>
  </w:style>
  <w:style w:type="paragraph" w:styleId="Stopka">
    <w:name w:val="footer"/>
    <w:basedOn w:val="Normalny"/>
    <w:link w:val="StopkaZnak"/>
    <w:uiPriority w:val="99"/>
    <w:semiHidden/>
    <w:unhideWhenUsed/>
    <w:rsid w:val="00CF0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0CAB"/>
  </w:style>
  <w:style w:type="table" w:styleId="Tabela-Siatka">
    <w:name w:val="Table Grid"/>
    <w:basedOn w:val="Standardowy"/>
    <w:uiPriority w:val="59"/>
    <w:rsid w:val="00226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tbocer</cp:lastModifiedBy>
  <cp:revision>5</cp:revision>
  <cp:lastPrinted>2022-03-17T12:44:00Z</cp:lastPrinted>
  <dcterms:created xsi:type="dcterms:W3CDTF">2022-03-17T12:44:00Z</dcterms:created>
  <dcterms:modified xsi:type="dcterms:W3CDTF">2022-04-22T09:44:00Z</dcterms:modified>
</cp:coreProperties>
</file>